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AC" w:rsidRDefault="004379AC" w:rsidP="004379AC">
      <w:pPr>
        <w:shd w:val="clear" w:color="auto" w:fill="FFFFFF"/>
        <w:textAlignment w:val="baseline"/>
        <w:rPr>
          <w:rFonts w:eastAsia="Times New Roman" w:cstheme="minorHAnsi"/>
          <w:bCs/>
          <w:color w:val="0000FF"/>
          <w:sz w:val="32"/>
          <w:szCs w:val="32"/>
          <w:u w:val="single"/>
          <w:bdr w:val="none" w:sz="0" w:space="0" w:color="auto" w:frame="1"/>
          <w:lang w:eastAsia="en-IN"/>
        </w:rPr>
      </w:pPr>
      <w:r w:rsidRPr="004379AC">
        <w:rPr>
          <w:rFonts w:eastAsia="Times New Roman" w:cstheme="minorHAnsi"/>
          <w:bCs/>
          <w:color w:val="0000FF"/>
          <w:sz w:val="32"/>
          <w:szCs w:val="32"/>
          <w:u w:val="single"/>
          <w:bdr w:val="none" w:sz="0" w:space="0" w:color="auto" w:frame="1"/>
          <w:lang w:eastAsia="en-IN"/>
        </w:rPr>
        <w:t>Job Description of a Bank Manager</w:t>
      </w:r>
    </w:p>
    <w:p w:rsidR="004379AC" w:rsidRPr="00C87F46" w:rsidRDefault="004379AC" w:rsidP="004379AC">
      <w:pPr>
        <w:shd w:val="clear" w:color="auto" w:fill="FFFFFF"/>
        <w:textAlignment w:val="baseline"/>
        <w:outlineLvl w:val="4"/>
        <w:rPr>
          <w:rFonts w:eastAsia="Times New Roman" w:cstheme="minorHAnsi"/>
          <w:bCs/>
          <w:color w:val="222222"/>
          <w:sz w:val="28"/>
          <w:szCs w:val="28"/>
          <w:u w:val="single"/>
          <w:bdr w:val="none" w:sz="0" w:space="0" w:color="auto" w:frame="1"/>
          <w:lang w:eastAsia="en-IN"/>
        </w:rPr>
      </w:pPr>
      <w:bookmarkStart w:id="0" w:name="_GoBack"/>
      <w:bookmarkEnd w:id="0"/>
      <w:r w:rsidRPr="00C87F46">
        <w:rPr>
          <w:rFonts w:eastAsia="Times New Roman" w:cstheme="minorHAnsi"/>
          <w:bCs/>
          <w:color w:val="222222"/>
          <w:sz w:val="28"/>
          <w:szCs w:val="28"/>
          <w:u w:val="single"/>
          <w:bdr w:val="none" w:sz="0" w:space="0" w:color="auto" w:frame="1"/>
          <w:lang w:eastAsia="en-IN"/>
        </w:rPr>
        <w:t>About the Company (Bank)</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We are one of the leading Private-Sector Banks in India, consistently ranked in the top 3 by leading Industry Associations.</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We believe that the ultimate identity and success of our bank will reside in the exceptional quality of our people and their extraordinary efforts. For this reason, we are committed to hiring, developing, motivating and retaining the best people in the industry.</w:t>
      </w:r>
    </w:p>
    <w:p w:rsidR="004379AC" w:rsidRPr="004379AC" w:rsidRDefault="004379AC" w:rsidP="004379AC">
      <w:pPr>
        <w:shd w:val="clear" w:color="auto" w:fill="FFFFFF"/>
        <w:textAlignment w:val="baseline"/>
        <w:outlineLvl w:val="4"/>
        <w:rPr>
          <w:rFonts w:eastAsia="Times New Roman" w:cstheme="minorHAnsi"/>
          <w:color w:val="222222"/>
          <w:sz w:val="33"/>
          <w:szCs w:val="33"/>
          <w:u w:val="single"/>
          <w:lang w:eastAsia="en-IN"/>
        </w:rPr>
      </w:pPr>
      <w:r w:rsidRPr="004379AC">
        <w:rPr>
          <w:rFonts w:eastAsia="Times New Roman" w:cstheme="minorHAnsi"/>
          <w:bCs/>
          <w:color w:val="222222"/>
          <w:sz w:val="33"/>
          <w:szCs w:val="33"/>
          <w:u w:val="single"/>
          <w:bdr w:val="none" w:sz="0" w:space="0" w:color="auto" w:frame="1"/>
          <w:lang w:eastAsia="en-IN"/>
        </w:rPr>
        <w:t>Position</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Branch Manager</w:t>
      </w:r>
      <w:r w:rsidRPr="004379AC">
        <w:rPr>
          <w:rFonts w:eastAsia="Times New Roman" w:cstheme="minorHAnsi"/>
          <w:color w:val="0A0A0A"/>
          <w:sz w:val="24"/>
          <w:szCs w:val="24"/>
          <w:lang w:eastAsia="en-IN"/>
        </w:rPr>
        <w:br/>
        <w:t>Location – Mumbai</w:t>
      </w:r>
    </w:p>
    <w:p w:rsidR="004379AC" w:rsidRPr="004379AC" w:rsidRDefault="004379AC" w:rsidP="004379AC">
      <w:pPr>
        <w:shd w:val="clear" w:color="auto" w:fill="FFFFFF"/>
        <w:textAlignment w:val="baseline"/>
        <w:outlineLvl w:val="4"/>
        <w:rPr>
          <w:rFonts w:eastAsia="Times New Roman" w:cstheme="minorHAnsi"/>
          <w:color w:val="222222"/>
          <w:sz w:val="33"/>
          <w:szCs w:val="33"/>
          <w:u w:val="single"/>
          <w:lang w:eastAsia="en-IN"/>
        </w:rPr>
      </w:pPr>
      <w:r w:rsidRPr="004379AC">
        <w:rPr>
          <w:rFonts w:eastAsia="Times New Roman" w:cstheme="minorHAnsi"/>
          <w:bCs/>
          <w:color w:val="222222"/>
          <w:sz w:val="33"/>
          <w:szCs w:val="33"/>
          <w:u w:val="single"/>
          <w:bdr w:val="none" w:sz="0" w:space="0" w:color="auto" w:frame="1"/>
          <w:lang w:eastAsia="en-IN"/>
        </w:rPr>
        <w:t>Position Summary</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The Branch Manager role is challenging and multi-faceted. As branch manager, you are responsible for growing Sales, service to Customers, overseeing Operations, and complying with Regulatory and internal guidelines.</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You will be managing a 30-member team, with 8 direct reports, and will report to the Cluster Manager overseeing 20 branches.</w:t>
      </w:r>
    </w:p>
    <w:p w:rsidR="004379AC" w:rsidRPr="00C87F46" w:rsidRDefault="004379AC" w:rsidP="004379AC">
      <w:pPr>
        <w:shd w:val="clear" w:color="auto" w:fill="FFFFFF"/>
        <w:textAlignment w:val="baseline"/>
        <w:outlineLvl w:val="4"/>
        <w:rPr>
          <w:rFonts w:eastAsia="Times New Roman" w:cstheme="minorHAnsi"/>
          <w:sz w:val="33"/>
          <w:szCs w:val="33"/>
          <w:u w:val="single"/>
          <w:lang w:eastAsia="en-IN"/>
        </w:rPr>
      </w:pPr>
      <w:r w:rsidRPr="00C87F46">
        <w:rPr>
          <w:rFonts w:eastAsia="Times New Roman" w:cstheme="minorHAnsi"/>
          <w:bCs/>
          <w:sz w:val="33"/>
          <w:szCs w:val="33"/>
          <w:u w:val="single"/>
          <w:bdr w:val="none" w:sz="0" w:space="0" w:color="auto" w:frame="1"/>
          <w:lang w:eastAsia="en-IN"/>
        </w:rPr>
        <w:t>Performance Objectives (9 Months – 1 Year)</w:t>
      </w:r>
    </w:p>
    <w:p w:rsidR="007A1860"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A. Responsible for meeting the branch Sales target, </w:t>
      </w:r>
      <w:r w:rsidRPr="004379AC">
        <w:rPr>
          <w:rFonts w:eastAsia="Times New Roman" w:cstheme="minorHAnsi"/>
          <w:color w:val="0A0A0A"/>
          <w:sz w:val="24"/>
          <w:szCs w:val="24"/>
          <w:u w:val="single"/>
          <w:bdr w:val="none" w:sz="0" w:space="0" w:color="auto" w:frame="1"/>
          <w:lang w:eastAsia="en-IN"/>
        </w:rPr>
        <w:t>as measured by</w:t>
      </w:r>
      <w:r w:rsidRPr="004379AC">
        <w:rPr>
          <w:rFonts w:eastAsia="Times New Roman" w:cstheme="minorHAnsi"/>
          <w:color w:val="0A0A0A"/>
          <w:sz w:val="24"/>
          <w:szCs w:val="24"/>
          <w:lang w:eastAsia="en-IN"/>
        </w:rPr>
        <w:t>:</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1. Increase the acquisition of Current &amp; Savings Accounts by 25%.</w:t>
      </w:r>
      <w:r w:rsidRPr="004379AC">
        <w:rPr>
          <w:rFonts w:eastAsia="Times New Roman" w:cstheme="minorHAnsi"/>
          <w:color w:val="0A0A0A"/>
          <w:sz w:val="24"/>
          <w:szCs w:val="24"/>
          <w:lang w:eastAsia="en-IN"/>
        </w:rPr>
        <w:br/>
        <w:t>2. Increase the Deposit base by 25%, and the Loan disbursed by 20%.</w:t>
      </w:r>
      <w:r w:rsidRPr="004379AC">
        <w:rPr>
          <w:rFonts w:eastAsia="Times New Roman" w:cstheme="minorHAnsi"/>
          <w:color w:val="0A0A0A"/>
          <w:sz w:val="24"/>
          <w:szCs w:val="24"/>
          <w:lang w:eastAsia="en-IN"/>
        </w:rPr>
        <w:br/>
        <w:t>3. Increase Fee Income by 30% (Mutual Fund &amp; Insurance products.)</w:t>
      </w:r>
    </w:p>
    <w:p w:rsidR="007A1860"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B. Ensure that Customer gets world-class services, </w:t>
      </w:r>
      <w:r w:rsidRPr="004379AC">
        <w:rPr>
          <w:rFonts w:eastAsia="Times New Roman" w:cstheme="minorHAnsi"/>
          <w:color w:val="0A0A0A"/>
          <w:sz w:val="24"/>
          <w:szCs w:val="24"/>
          <w:u w:val="single"/>
          <w:bdr w:val="none" w:sz="0" w:space="0" w:color="auto" w:frame="1"/>
          <w:lang w:eastAsia="en-IN"/>
        </w:rPr>
        <w:t>as measured by</w:t>
      </w:r>
      <w:r w:rsidRPr="004379AC">
        <w:rPr>
          <w:rFonts w:eastAsia="Times New Roman" w:cstheme="minorHAnsi"/>
          <w:color w:val="0A0A0A"/>
          <w:sz w:val="24"/>
          <w:szCs w:val="24"/>
          <w:lang w:eastAsia="en-IN"/>
        </w:rPr>
        <w:t>:</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1. Take branch to top 5 in region, in Mystery-Customer Survey (from the current 25th</w:t>
      </w:r>
      <w:proofErr w:type="gramStart"/>
      <w:r w:rsidRPr="004379AC">
        <w:rPr>
          <w:rFonts w:eastAsia="Times New Roman" w:cstheme="minorHAnsi"/>
          <w:color w:val="0A0A0A"/>
          <w:sz w:val="24"/>
          <w:szCs w:val="24"/>
          <w:lang w:eastAsia="en-IN"/>
        </w:rPr>
        <w:t>)</w:t>
      </w:r>
      <w:proofErr w:type="gramEnd"/>
      <w:r w:rsidRPr="004379AC">
        <w:rPr>
          <w:rFonts w:eastAsia="Times New Roman" w:cstheme="minorHAnsi"/>
          <w:color w:val="0A0A0A"/>
          <w:sz w:val="24"/>
          <w:szCs w:val="24"/>
          <w:lang w:eastAsia="en-IN"/>
        </w:rPr>
        <w:br/>
        <w:t>2. Reduce customer complaints by 30% in the first year</w:t>
      </w:r>
    </w:p>
    <w:p w:rsidR="007A1860"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C. Ensure all guidelines and regulatory requirements are followed, </w:t>
      </w:r>
      <w:r w:rsidRPr="004379AC">
        <w:rPr>
          <w:rFonts w:eastAsia="Times New Roman" w:cstheme="minorHAnsi"/>
          <w:color w:val="0A0A0A"/>
          <w:sz w:val="24"/>
          <w:szCs w:val="24"/>
          <w:u w:val="single"/>
          <w:bdr w:val="none" w:sz="0" w:space="0" w:color="auto" w:frame="1"/>
          <w:lang w:eastAsia="en-IN"/>
        </w:rPr>
        <w:t>as measured by</w:t>
      </w:r>
      <w:r w:rsidRPr="004379AC">
        <w:rPr>
          <w:rFonts w:eastAsia="Times New Roman" w:cstheme="minorHAnsi"/>
          <w:color w:val="0A0A0A"/>
          <w:sz w:val="24"/>
          <w:szCs w:val="24"/>
          <w:lang w:eastAsia="en-IN"/>
        </w:rPr>
        <w:t>:</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proofErr w:type="gramStart"/>
      <w:r w:rsidRPr="004379AC">
        <w:rPr>
          <w:rFonts w:eastAsia="Times New Roman" w:cstheme="minorHAnsi"/>
          <w:color w:val="0A0A0A"/>
          <w:sz w:val="24"/>
          <w:szCs w:val="24"/>
          <w:lang w:eastAsia="en-IN"/>
        </w:rPr>
        <w:t>1. ‘Satisfactory’ or better rating in Internal and RBI Audit</w:t>
      </w:r>
      <w:r w:rsidRPr="004379AC">
        <w:rPr>
          <w:rFonts w:eastAsia="Times New Roman" w:cstheme="minorHAnsi"/>
          <w:color w:val="0A0A0A"/>
          <w:sz w:val="24"/>
          <w:szCs w:val="24"/>
          <w:lang w:eastAsia="en-IN"/>
        </w:rPr>
        <w:br/>
        <w:t>2.</w:t>
      </w:r>
      <w:proofErr w:type="gramEnd"/>
      <w:r w:rsidRPr="004379AC">
        <w:rPr>
          <w:rFonts w:eastAsia="Times New Roman" w:cstheme="minorHAnsi"/>
          <w:color w:val="0A0A0A"/>
          <w:sz w:val="24"/>
          <w:szCs w:val="24"/>
          <w:lang w:eastAsia="en-IN"/>
        </w:rPr>
        <w:t xml:space="preserve"> Reduce Internal Error rates by 25%</w:t>
      </w:r>
    </w:p>
    <w:p w:rsidR="007A1860"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D. Responsible for training and motivating branch staff, </w:t>
      </w:r>
      <w:r w:rsidRPr="004379AC">
        <w:rPr>
          <w:rFonts w:eastAsia="Times New Roman" w:cstheme="minorHAnsi"/>
          <w:color w:val="0A0A0A"/>
          <w:sz w:val="24"/>
          <w:szCs w:val="24"/>
          <w:u w:val="single"/>
          <w:bdr w:val="none" w:sz="0" w:space="0" w:color="auto" w:frame="1"/>
          <w:lang w:eastAsia="en-IN"/>
        </w:rPr>
        <w:t>as measured by</w:t>
      </w:r>
      <w:r w:rsidRPr="004379AC">
        <w:rPr>
          <w:rFonts w:eastAsia="Times New Roman" w:cstheme="minorHAnsi"/>
          <w:color w:val="0A0A0A"/>
          <w:sz w:val="24"/>
          <w:szCs w:val="24"/>
          <w:lang w:eastAsia="en-IN"/>
        </w:rPr>
        <w:t>:</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lastRenderedPageBreak/>
        <w:t>1. Achieve 80% or more in ‘Employee Survey’ on 5 key parameters for your team.</w:t>
      </w:r>
      <w:r w:rsidRPr="004379AC">
        <w:rPr>
          <w:rFonts w:eastAsia="Times New Roman" w:cstheme="minorHAnsi"/>
          <w:color w:val="0A0A0A"/>
          <w:sz w:val="24"/>
          <w:szCs w:val="24"/>
          <w:lang w:eastAsia="en-IN"/>
        </w:rPr>
        <w:br/>
        <w:t>2. Reduce staff attrition in Branch by 25%.</w:t>
      </w:r>
    </w:p>
    <w:p w:rsidR="004379AC" w:rsidRPr="004379AC" w:rsidRDefault="004379AC" w:rsidP="004379AC">
      <w:pPr>
        <w:shd w:val="clear" w:color="auto" w:fill="FFFFFF"/>
        <w:textAlignment w:val="baseline"/>
        <w:outlineLvl w:val="4"/>
        <w:rPr>
          <w:rFonts w:eastAsia="Times New Roman" w:cstheme="minorHAnsi"/>
          <w:color w:val="222222"/>
          <w:sz w:val="33"/>
          <w:szCs w:val="33"/>
          <w:u w:val="single"/>
          <w:lang w:eastAsia="en-IN"/>
        </w:rPr>
      </w:pPr>
      <w:r w:rsidRPr="004379AC">
        <w:rPr>
          <w:rFonts w:eastAsia="Times New Roman" w:cstheme="minorHAnsi"/>
          <w:bCs/>
          <w:color w:val="222222"/>
          <w:sz w:val="33"/>
          <w:szCs w:val="33"/>
          <w:u w:val="single"/>
          <w:bdr w:val="none" w:sz="0" w:space="0" w:color="auto" w:frame="1"/>
          <w:lang w:eastAsia="en-IN"/>
        </w:rPr>
        <w:t>Competencies Essential to the Job</w:t>
      </w:r>
    </w:p>
    <w:p w:rsidR="007A1860" w:rsidRDefault="004379AC" w:rsidP="004379AC">
      <w:pPr>
        <w:shd w:val="clear" w:color="auto" w:fill="FFFFFF"/>
        <w:textAlignment w:val="baseline"/>
        <w:rPr>
          <w:rFonts w:eastAsia="Times New Roman" w:cstheme="minorHAnsi"/>
          <w:color w:val="0A0A0A"/>
          <w:sz w:val="24"/>
          <w:szCs w:val="24"/>
          <w:u w:val="single"/>
          <w:bdr w:val="none" w:sz="0" w:space="0" w:color="auto" w:frame="1"/>
          <w:lang w:eastAsia="en-IN"/>
        </w:rPr>
      </w:pPr>
      <w:r w:rsidRPr="004379AC">
        <w:rPr>
          <w:rFonts w:eastAsia="Times New Roman" w:cstheme="minorHAnsi"/>
          <w:color w:val="0A0A0A"/>
          <w:sz w:val="24"/>
          <w:szCs w:val="24"/>
          <w:u w:val="single"/>
          <w:bdr w:val="none" w:sz="0" w:space="0" w:color="auto" w:frame="1"/>
          <w:lang w:eastAsia="en-IN"/>
        </w:rPr>
        <w:t>Results Focussed</w:t>
      </w:r>
      <w:r w:rsidRPr="004379AC">
        <w:rPr>
          <w:rFonts w:eastAsia="Times New Roman" w:cstheme="minorHAnsi"/>
          <w:color w:val="0A0A0A"/>
          <w:sz w:val="24"/>
          <w:szCs w:val="24"/>
          <w:lang w:eastAsia="en-IN"/>
        </w:rPr>
        <w:t>:  You won’t let your love of people get in the way of achieving targets.</w:t>
      </w:r>
    </w:p>
    <w:p w:rsidR="007A1860" w:rsidRDefault="004379AC" w:rsidP="004379AC">
      <w:pPr>
        <w:shd w:val="clear" w:color="auto" w:fill="FFFFFF"/>
        <w:textAlignment w:val="baseline"/>
        <w:rPr>
          <w:rFonts w:eastAsia="Times New Roman" w:cstheme="minorHAnsi"/>
          <w:color w:val="0A0A0A"/>
          <w:sz w:val="24"/>
          <w:szCs w:val="24"/>
          <w:u w:val="single"/>
          <w:bdr w:val="none" w:sz="0" w:space="0" w:color="auto" w:frame="1"/>
          <w:lang w:eastAsia="en-IN"/>
        </w:rPr>
      </w:pPr>
      <w:r w:rsidRPr="004379AC">
        <w:rPr>
          <w:rFonts w:eastAsia="Times New Roman" w:cstheme="minorHAnsi"/>
          <w:color w:val="0A0A0A"/>
          <w:sz w:val="24"/>
          <w:szCs w:val="24"/>
          <w:u w:val="single"/>
          <w:bdr w:val="none" w:sz="0" w:space="0" w:color="auto" w:frame="1"/>
          <w:lang w:eastAsia="en-IN"/>
        </w:rPr>
        <w:t>Service Oriented</w:t>
      </w:r>
      <w:r w:rsidRPr="004379AC">
        <w:rPr>
          <w:rFonts w:eastAsia="Times New Roman" w:cstheme="minorHAnsi"/>
          <w:color w:val="0A0A0A"/>
          <w:sz w:val="24"/>
          <w:szCs w:val="24"/>
          <w:lang w:eastAsia="en-IN"/>
        </w:rPr>
        <w:t>:  You will quickly and effectively solve Customer problems.</w:t>
      </w:r>
    </w:p>
    <w:p w:rsidR="007A1860"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u w:val="single"/>
          <w:bdr w:val="none" w:sz="0" w:space="0" w:color="auto" w:frame="1"/>
          <w:lang w:eastAsia="en-IN"/>
        </w:rPr>
        <w:t>Meticulous and thorough</w:t>
      </w:r>
      <w:r w:rsidRPr="004379AC">
        <w:rPr>
          <w:rFonts w:eastAsia="Times New Roman" w:cstheme="minorHAnsi"/>
          <w:color w:val="0A0A0A"/>
          <w:sz w:val="24"/>
          <w:szCs w:val="24"/>
          <w:lang w:eastAsia="en-IN"/>
        </w:rPr>
        <w:t>: You will review and set-up processes to ensure compliance with guidelines.</w:t>
      </w:r>
    </w:p>
    <w:p w:rsidR="007A1860"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u w:val="single"/>
          <w:bdr w:val="none" w:sz="0" w:space="0" w:color="auto" w:frame="1"/>
          <w:lang w:eastAsia="en-IN"/>
        </w:rPr>
        <w:t>Foster teamwork</w:t>
      </w:r>
      <w:r w:rsidRPr="004379AC">
        <w:rPr>
          <w:rFonts w:eastAsia="Times New Roman" w:cstheme="minorHAnsi"/>
          <w:color w:val="0A0A0A"/>
          <w:sz w:val="24"/>
          <w:szCs w:val="24"/>
          <w:lang w:eastAsia="en-IN"/>
        </w:rPr>
        <w:t>:  You will build bonds with and between your team, nurturing relationships, and arbitrating when necessary.</w:t>
      </w:r>
    </w:p>
    <w:p w:rsidR="004379AC" w:rsidRP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u w:val="single"/>
          <w:bdr w:val="none" w:sz="0" w:space="0" w:color="auto" w:frame="1"/>
          <w:lang w:eastAsia="en-IN"/>
        </w:rPr>
        <w:t>Able to delegate</w:t>
      </w:r>
      <w:r w:rsidRPr="004379AC">
        <w:rPr>
          <w:rFonts w:eastAsia="Times New Roman" w:cstheme="minorHAnsi"/>
          <w:color w:val="0A0A0A"/>
          <w:sz w:val="24"/>
          <w:szCs w:val="24"/>
          <w:lang w:eastAsia="en-IN"/>
        </w:rPr>
        <w:t>:  To maximize your team’s efficiency, you will encourage every human resource to stretch and grow.</w:t>
      </w:r>
    </w:p>
    <w:p w:rsidR="004379AC" w:rsidRPr="004379AC" w:rsidRDefault="004379AC" w:rsidP="004379AC">
      <w:pPr>
        <w:shd w:val="clear" w:color="auto" w:fill="FFFFFF"/>
        <w:textAlignment w:val="baseline"/>
        <w:outlineLvl w:val="4"/>
        <w:rPr>
          <w:rFonts w:eastAsia="Times New Roman" w:cstheme="minorHAnsi"/>
          <w:color w:val="222222"/>
          <w:sz w:val="33"/>
          <w:szCs w:val="33"/>
          <w:u w:val="single"/>
          <w:lang w:eastAsia="en-IN"/>
        </w:rPr>
      </w:pPr>
      <w:r w:rsidRPr="004379AC">
        <w:rPr>
          <w:rFonts w:eastAsia="Times New Roman" w:cstheme="minorHAnsi"/>
          <w:bCs/>
          <w:color w:val="222222"/>
          <w:sz w:val="33"/>
          <w:szCs w:val="33"/>
          <w:u w:val="single"/>
          <w:bdr w:val="none" w:sz="0" w:space="0" w:color="auto" w:frame="1"/>
          <w:lang w:eastAsia="en-IN"/>
        </w:rPr>
        <w:t>Desired Candidate Profile</w:t>
      </w:r>
    </w:p>
    <w:p w:rsidR="007A1860"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1. Someone who has worked in a Bank branch for 3 years and above.</w:t>
      </w:r>
    </w:p>
    <w:p w:rsidR="007A1860"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2. Handled a medium-sized multi-disciplinary team (10+)</w:t>
      </w:r>
    </w:p>
    <w:p w:rsidR="004379AC" w:rsidRDefault="004379AC" w:rsidP="004379AC">
      <w:pPr>
        <w:shd w:val="clear" w:color="auto" w:fill="FFFFFF"/>
        <w:textAlignment w:val="baseline"/>
        <w:rPr>
          <w:rFonts w:eastAsia="Times New Roman" w:cstheme="minorHAnsi"/>
          <w:color w:val="0A0A0A"/>
          <w:sz w:val="24"/>
          <w:szCs w:val="24"/>
          <w:lang w:eastAsia="en-IN"/>
        </w:rPr>
      </w:pPr>
      <w:r w:rsidRPr="004379AC">
        <w:rPr>
          <w:rFonts w:eastAsia="Times New Roman" w:cstheme="minorHAnsi"/>
          <w:color w:val="0A0A0A"/>
          <w:sz w:val="24"/>
          <w:szCs w:val="24"/>
          <w:lang w:eastAsia="en-IN"/>
        </w:rPr>
        <w:t>3. Has</w:t>
      </w:r>
      <w:r>
        <w:rPr>
          <w:rFonts w:eastAsia="Times New Roman" w:cstheme="minorHAnsi"/>
          <w:color w:val="0A0A0A"/>
          <w:sz w:val="24"/>
          <w:szCs w:val="24"/>
          <w:lang w:eastAsia="en-IN"/>
        </w:rPr>
        <w:t xml:space="preserve"> </w:t>
      </w:r>
      <w:r w:rsidRPr="004379AC">
        <w:rPr>
          <w:rFonts w:eastAsia="Times New Roman" w:cstheme="minorHAnsi"/>
          <w:color w:val="0A0A0A"/>
          <w:sz w:val="24"/>
          <w:szCs w:val="24"/>
          <w:lang w:eastAsia="en-IN"/>
        </w:rPr>
        <w:t>achieved objectives on the lines of those defined above.</w:t>
      </w:r>
    </w:p>
    <w:p w:rsidR="004379AC" w:rsidRDefault="004379AC" w:rsidP="004379AC">
      <w:pPr>
        <w:pBdr>
          <w:bottom w:val="single" w:sz="6" w:space="1" w:color="auto"/>
        </w:pBdr>
        <w:shd w:val="clear" w:color="auto" w:fill="FFFFFF"/>
        <w:textAlignment w:val="baseline"/>
        <w:rPr>
          <w:rFonts w:eastAsia="Times New Roman" w:cstheme="minorHAnsi"/>
          <w:color w:val="0A0A0A"/>
          <w:sz w:val="24"/>
          <w:szCs w:val="24"/>
          <w:lang w:eastAsia="en-IN"/>
        </w:rPr>
      </w:pPr>
      <w:r w:rsidRPr="004379AC">
        <w:rPr>
          <w:rFonts w:eastAsia="Times New Roman" w:cstheme="minorHAnsi"/>
          <w:bCs/>
          <w:color w:val="0A0A0A"/>
          <w:sz w:val="28"/>
          <w:szCs w:val="28"/>
          <w:u w:val="single"/>
          <w:bdr w:val="none" w:sz="0" w:space="0" w:color="auto" w:frame="1"/>
          <w:lang w:eastAsia="en-IN"/>
        </w:rPr>
        <w:t>References</w:t>
      </w:r>
      <w:r w:rsidRPr="004379AC">
        <w:rPr>
          <w:rFonts w:eastAsia="Times New Roman" w:cstheme="minorHAnsi"/>
          <w:color w:val="0A0A0A"/>
          <w:sz w:val="24"/>
          <w:szCs w:val="24"/>
          <w:lang w:eastAsia="en-IN"/>
        </w:rPr>
        <w:t> will be sought at the right time.</w:t>
      </w:r>
    </w:p>
    <w:p w:rsidR="004379AC" w:rsidRPr="004379AC" w:rsidRDefault="004379AC" w:rsidP="004379AC">
      <w:pPr>
        <w:pBdr>
          <w:bottom w:val="single" w:sz="6" w:space="1" w:color="auto"/>
        </w:pBdr>
        <w:shd w:val="clear" w:color="auto" w:fill="FFFFFF"/>
        <w:textAlignment w:val="baseline"/>
        <w:rPr>
          <w:rFonts w:eastAsia="Times New Roman" w:cstheme="minorHAnsi"/>
          <w:color w:val="0A0A0A"/>
          <w:sz w:val="24"/>
          <w:szCs w:val="24"/>
          <w:lang w:eastAsia="en-IN"/>
        </w:rPr>
      </w:pPr>
    </w:p>
    <w:p w:rsidR="004379AC" w:rsidRDefault="004379AC" w:rsidP="004379AC">
      <w:pPr>
        <w:rPr>
          <w:rFonts w:cstheme="minorHAnsi"/>
        </w:rPr>
      </w:pPr>
    </w:p>
    <w:p w:rsidR="004379AC" w:rsidRDefault="004379AC" w:rsidP="004379AC">
      <w:pPr>
        <w:shd w:val="clear" w:color="auto" w:fill="FFFFFF"/>
        <w:textAlignment w:val="baseline"/>
        <w:rPr>
          <w:rFonts w:eastAsia="Times New Roman" w:cstheme="minorHAnsi"/>
          <w:bCs/>
          <w:sz w:val="28"/>
          <w:szCs w:val="28"/>
          <w:bdr w:val="none" w:sz="0" w:space="0" w:color="auto" w:frame="1"/>
          <w:lang w:eastAsia="en-IN"/>
        </w:rPr>
      </w:pPr>
      <w:r>
        <w:rPr>
          <w:rFonts w:eastAsia="Times New Roman" w:cstheme="minorHAnsi"/>
          <w:bCs/>
          <w:sz w:val="28"/>
          <w:szCs w:val="28"/>
          <w:bdr w:val="none" w:sz="0" w:space="0" w:color="auto" w:frame="1"/>
          <w:lang w:eastAsia="en-IN"/>
        </w:rPr>
        <w:t>P</w:t>
      </w:r>
      <w:r w:rsidRPr="004379AC">
        <w:rPr>
          <w:rFonts w:eastAsia="Times New Roman" w:cstheme="minorHAnsi"/>
          <w:bCs/>
          <w:sz w:val="28"/>
          <w:szCs w:val="28"/>
          <w:bdr w:val="none" w:sz="0" w:space="0" w:color="auto" w:frame="1"/>
          <w:lang w:eastAsia="en-IN"/>
        </w:rPr>
        <w:t>lease read the following article</w:t>
      </w:r>
      <w:r>
        <w:rPr>
          <w:rFonts w:eastAsia="Times New Roman" w:cstheme="minorHAnsi"/>
          <w:bCs/>
          <w:sz w:val="28"/>
          <w:szCs w:val="28"/>
          <w:bdr w:val="none" w:sz="0" w:space="0" w:color="auto" w:frame="1"/>
          <w:lang w:eastAsia="en-IN"/>
        </w:rPr>
        <w:t xml:space="preserve"> for better understanding of above.</w:t>
      </w:r>
    </w:p>
    <w:p w:rsidR="004379AC" w:rsidRDefault="00C87F46" w:rsidP="004379AC">
      <w:pPr>
        <w:shd w:val="clear" w:color="auto" w:fill="FFFFFF"/>
        <w:textAlignment w:val="baseline"/>
        <w:rPr>
          <w:rFonts w:eastAsia="Times New Roman" w:cstheme="minorHAnsi"/>
          <w:bCs/>
          <w:sz w:val="28"/>
          <w:szCs w:val="28"/>
          <w:bdr w:val="none" w:sz="0" w:space="0" w:color="auto" w:frame="1"/>
          <w:lang w:eastAsia="en-IN"/>
        </w:rPr>
      </w:pPr>
      <w:hyperlink r:id="rId5" w:history="1">
        <w:r w:rsidR="004379AC" w:rsidRPr="00334B96">
          <w:rPr>
            <w:rStyle w:val="Hyperlink"/>
            <w:rFonts w:eastAsia="Times New Roman" w:cstheme="minorHAnsi"/>
            <w:bCs/>
            <w:sz w:val="28"/>
            <w:szCs w:val="28"/>
            <w:bdr w:val="none" w:sz="0" w:space="0" w:color="auto" w:frame="1"/>
            <w:lang w:eastAsia="en-IN"/>
          </w:rPr>
          <w:t>http://anilkaramchandani.com/how-to-write-job-description-sample/</w:t>
        </w:r>
      </w:hyperlink>
      <w:r w:rsidR="004379AC">
        <w:rPr>
          <w:rFonts w:eastAsia="Times New Roman" w:cstheme="minorHAnsi"/>
          <w:bCs/>
          <w:sz w:val="28"/>
          <w:szCs w:val="28"/>
          <w:bdr w:val="none" w:sz="0" w:space="0" w:color="auto" w:frame="1"/>
          <w:lang w:eastAsia="en-IN"/>
        </w:rPr>
        <w:t xml:space="preserve">  </w:t>
      </w:r>
    </w:p>
    <w:p w:rsidR="004379AC" w:rsidRDefault="004379AC" w:rsidP="004379AC">
      <w:pPr>
        <w:shd w:val="clear" w:color="auto" w:fill="FFFFFF"/>
        <w:textAlignment w:val="baseline"/>
        <w:rPr>
          <w:rFonts w:eastAsia="Times New Roman" w:cstheme="minorHAnsi"/>
          <w:bCs/>
          <w:sz w:val="28"/>
          <w:szCs w:val="28"/>
          <w:bdr w:val="none" w:sz="0" w:space="0" w:color="auto" w:frame="1"/>
          <w:lang w:eastAsia="en-IN"/>
        </w:rPr>
      </w:pPr>
    </w:p>
    <w:p w:rsidR="004379AC" w:rsidRPr="004379AC" w:rsidRDefault="004379AC" w:rsidP="004379AC">
      <w:pPr>
        <w:rPr>
          <w:rFonts w:cstheme="minorHAnsi"/>
        </w:rPr>
      </w:pPr>
    </w:p>
    <w:sectPr w:rsidR="004379AC" w:rsidRPr="0043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AC"/>
    <w:rsid w:val="00151670"/>
    <w:rsid w:val="00407051"/>
    <w:rsid w:val="004379AC"/>
    <w:rsid w:val="007A1860"/>
    <w:rsid w:val="00AE78C7"/>
    <w:rsid w:val="00C87F4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9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7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13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nilkaramchandani.com/how-to-write-job-description-samp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Karamchandani</dc:creator>
  <cp:lastModifiedBy>Anil Karamchandani</cp:lastModifiedBy>
  <cp:revision>5</cp:revision>
  <dcterms:created xsi:type="dcterms:W3CDTF">2017-08-02T05:48:00Z</dcterms:created>
  <dcterms:modified xsi:type="dcterms:W3CDTF">2017-08-02T15:01:00Z</dcterms:modified>
</cp:coreProperties>
</file>