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AA8D" w14:textId="3BC8D97C" w:rsidR="008853C0" w:rsidRPr="008853C0" w:rsidRDefault="00CF318B" w:rsidP="000627D0">
      <w:pPr>
        <w:rPr>
          <w:color w:val="FF0000"/>
          <w:sz w:val="24"/>
          <w:szCs w:val="24"/>
          <w:u w:val="single"/>
        </w:rPr>
      </w:pPr>
      <w:r w:rsidRPr="00CF318B">
        <w:rPr>
          <w:color w:val="FF0000"/>
          <w:sz w:val="28"/>
          <w:szCs w:val="28"/>
        </w:rPr>
        <w:tab/>
      </w:r>
      <w:r w:rsidR="008853C0">
        <w:rPr>
          <w:color w:val="FF0000"/>
          <w:sz w:val="28"/>
          <w:szCs w:val="28"/>
        </w:rPr>
        <w:tab/>
      </w:r>
      <w:r w:rsidR="008853C0">
        <w:rPr>
          <w:b/>
          <w:noProof/>
          <w:color w:val="FF0000"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3AF57" wp14:editId="3A2B80A2">
                <wp:simplePos x="0" y="0"/>
                <wp:positionH relativeFrom="column">
                  <wp:posOffset>-228600</wp:posOffset>
                </wp:positionH>
                <wp:positionV relativeFrom="paragraph">
                  <wp:posOffset>-333375</wp:posOffset>
                </wp:positionV>
                <wp:extent cx="6257925" cy="887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87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26.25pt;width:492.75pt;height:6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" filled="f" strokecolor="#002060"/>
            </w:pict>
          </mc:Fallback>
        </mc:AlternateContent>
      </w:r>
      <w:r w:rsidR="000627D0">
        <w:rPr>
          <w:color w:val="FF0000"/>
          <w:sz w:val="28"/>
          <w:szCs w:val="28"/>
        </w:rPr>
        <w:tab/>
      </w:r>
      <w:r w:rsidR="000627D0">
        <w:rPr>
          <w:color w:val="FF0000"/>
          <w:sz w:val="28"/>
          <w:szCs w:val="28"/>
        </w:rPr>
        <w:tab/>
      </w:r>
      <w:r w:rsidR="008853C0" w:rsidRPr="008853C0">
        <w:rPr>
          <w:b/>
          <w:color w:val="FF0000"/>
          <w:sz w:val="24"/>
          <w:szCs w:val="24"/>
          <w:u w:val="single"/>
        </w:rPr>
        <w:t>EMPLOYEE IDEA</w:t>
      </w:r>
      <w:r w:rsidR="000627D0">
        <w:rPr>
          <w:b/>
          <w:color w:val="FF0000"/>
          <w:sz w:val="24"/>
          <w:szCs w:val="24"/>
          <w:u w:val="single"/>
        </w:rPr>
        <w:t>S</w:t>
      </w:r>
      <w:r w:rsidR="008853C0" w:rsidRPr="008853C0">
        <w:rPr>
          <w:b/>
          <w:color w:val="FF0000"/>
          <w:sz w:val="24"/>
          <w:szCs w:val="24"/>
          <w:u w:val="single"/>
        </w:rPr>
        <w:t xml:space="preserve"> FORM  </w:t>
      </w:r>
      <w:r w:rsidR="008853C0" w:rsidRPr="008853C0">
        <w:rPr>
          <w:color w:val="FF0000"/>
          <w:sz w:val="24"/>
          <w:szCs w:val="24"/>
          <w:u w:val="single"/>
        </w:rPr>
        <w:t>(Sample Idea Filled)</w:t>
      </w:r>
    </w:p>
    <w:p w14:paraId="52B29892" w14:textId="77777777" w:rsidR="008853C0" w:rsidRPr="00C6023A" w:rsidRDefault="008853C0" w:rsidP="008853C0">
      <w:pPr>
        <w:spacing w:before="100" w:beforeAutospacing="1"/>
        <w:rPr>
          <w:sz w:val="24"/>
          <w:szCs w:val="24"/>
        </w:rPr>
      </w:pPr>
      <w:r w:rsidRPr="00C6023A">
        <w:rPr>
          <w:b/>
          <w:sz w:val="24"/>
          <w:szCs w:val="24"/>
        </w:rPr>
        <w:t>Date:</w:t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i/>
          <w:sz w:val="24"/>
          <w:szCs w:val="24"/>
        </w:rPr>
        <w:t xml:space="preserve">15 April </w:t>
      </w:r>
    </w:p>
    <w:p w14:paraId="2893FF78" w14:textId="77777777" w:rsidR="008853C0" w:rsidRPr="00C6023A" w:rsidRDefault="008853C0" w:rsidP="008853C0">
      <w:pPr>
        <w:rPr>
          <w:i/>
          <w:sz w:val="24"/>
          <w:szCs w:val="24"/>
        </w:rPr>
      </w:pPr>
      <w:r w:rsidRPr="00C6023A">
        <w:rPr>
          <w:b/>
          <w:sz w:val="24"/>
          <w:szCs w:val="24"/>
        </w:rPr>
        <w:t>Employee Name:</w:t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i/>
          <w:sz w:val="24"/>
          <w:szCs w:val="24"/>
        </w:rPr>
        <w:t>Ramesh Sharma</w:t>
      </w:r>
    </w:p>
    <w:p w14:paraId="50BC5DAF" w14:textId="77777777" w:rsidR="008853C0" w:rsidRPr="00C6023A" w:rsidRDefault="008853C0" w:rsidP="008853C0">
      <w:pPr>
        <w:rPr>
          <w:i/>
          <w:sz w:val="24"/>
          <w:szCs w:val="24"/>
        </w:rPr>
      </w:pPr>
      <w:r w:rsidRPr="00C6023A">
        <w:rPr>
          <w:b/>
          <w:sz w:val="24"/>
          <w:szCs w:val="24"/>
        </w:rPr>
        <w:t>Department:</w:t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i/>
          <w:sz w:val="24"/>
          <w:szCs w:val="24"/>
        </w:rPr>
        <w:t>XYZ Division, Mumbai</w:t>
      </w:r>
    </w:p>
    <w:p w14:paraId="6562DA2A" w14:textId="77777777" w:rsidR="008853C0" w:rsidRPr="00C6023A" w:rsidRDefault="008853C0" w:rsidP="008853C0">
      <w:pPr>
        <w:rPr>
          <w:i/>
          <w:sz w:val="24"/>
          <w:szCs w:val="24"/>
          <w:u w:val="single"/>
        </w:rPr>
      </w:pPr>
      <w:r w:rsidRPr="00C6023A">
        <w:rPr>
          <w:b/>
          <w:sz w:val="24"/>
          <w:szCs w:val="24"/>
        </w:rPr>
        <w:t>Idea Name</w:t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i/>
          <w:sz w:val="24"/>
          <w:szCs w:val="24"/>
          <w:u w:val="single"/>
        </w:rPr>
        <w:t>Inter-Department Co-Operation Award</w:t>
      </w:r>
    </w:p>
    <w:p w14:paraId="1C586410" w14:textId="77777777" w:rsidR="008853C0" w:rsidRPr="00C6023A" w:rsidRDefault="008853C0" w:rsidP="008853C0">
      <w:pPr>
        <w:ind w:left="2880" w:firstLine="720"/>
        <w:rPr>
          <w:b/>
          <w:sz w:val="24"/>
          <w:szCs w:val="24"/>
        </w:rPr>
      </w:pPr>
      <w:r w:rsidRPr="00C6023A">
        <w:rPr>
          <w:b/>
          <w:sz w:val="24"/>
          <w:szCs w:val="24"/>
        </w:rPr>
        <w:t>IDEA (in Detail)</w:t>
      </w:r>
    </w:p>
    <w:p w14:paraId="06037562" w14:textId="77777777" w:rsidR="008853C0" w:rsidRPr="00C6023A" w:rsidRDefault="008853C0" w:rsidP="008853C0">
      <w:pPr>
        <w:spacing w:before="240" w:after="240" w:line="336" w:lineRule="auto"/>
        <w:rPr>
          <w:i/>
          <w:sz w:val="24"/>
          <w:szCs w:val="24"/>
        </w:rPr>
      </w:pPr>
      <w:r w:rsidRPr="00C6023A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HAT</w:t>
      </w:r>
      <w:r w:rsidRPr="00C6023A">
        <w:rPr>
          <w:sz w:val="24"/>
          <w:szCs w:val="24"/>
        </w:rPr>
        <w:tab/>
        <w:t xml:space="preserve">  </w:t>
      </w:r>
      <w:r w:rsidRPr="00C6023A">
        <w:rPr>
          <w:i/>
          <w:sz w:val="24"/>
          <w:szCs w:val="24"/>
        </w:rPr>
        <w:t>To institute an Award for Inter-Department Cooperation.</w:t>
      </w:r>
    </w:p>
    <w:p w14:paraId="4DBAF396" w14:textId="77777777" w:rsidR="008853C0" w:rsidRPr="00C6023A" w:rsidRDefault="008853C0" w:rsidP="008853C0">
      <w:pPr>
        <w:spacing w:before="240" w:after="240" w:line="336" w:lineRule="auto"/>
        <w:ind w:left="851" w:hanging="851"/>
        <w:rPr>
          <w:i/>
          <w:sz w:val="24"/>
          <w:szCs w:val="24"/>
        </w:rPr>
      </w:pPr>
      <w:r>
        <w:rPr>
          <w:b/>
          <w:sz w:val="24"/>
          <w:szCs w:val="24"/>
        </w:rPr>
        <w:t>WHY</w:t>
      </w:r>
      <w:r w:rsidRPr="00C6023A">
        <w:rPr>
          <w:sz w:val="24"/>
          <w:szCs w:val="24"/>
        </w:rPr>
        <w:tab/>
      </w:r>
      <w:r w:rsidRPr="00C6023A">
        <w:rPr>
          <w:i/>
          <w:sz w:val="24"/>
          <w:szCs w:val="24"/>
        </w:rPr>
        <w:t xml:space="preserve">Today, everyone is under work pressure. As a result, any request for cooperation or an exception is rejected by </w:t>
      </w:r>
      <w:r>
        <w:rPr>
          <w:i/>
          <w:sz w:val="24"/>
          <w:szCs w:val="24"/>
        </w:rPr>
        <w:t>the</w:t>
      </w:r>
      <w:r w:rsidRPr="00C6023A">
        <w:rPr>
          <w:i/>
          <w:sz w:val="24"/>
          <w:szCs w:val="24"/>
        </w:rPr>
        <w:t xml:space="preserve"> counterpart in another department. The attitude is tacitly approved by department heads which have led to </w:t>
      </w:r>
      <w:r>
        <w:rPr>
          <w:i/>
          <w:sz w:val="24"/>
          <w:szCs w:val="24"/>
        </w:rPr>
        <w:t xml:space="preserve">the </w:t>
      </w:r>
      <w:r w:rsidRPr="00C6023A">
        <w:rPr>
          <w:i/>
          <w:sz w:val="24"/>
          <w:szCs w:val="24"/>
        </w:rPr>
        <w:t>creation of silos and animosity between departments. Work and service to the customer are affected due to this.</w:t>
      </w:r>
    </w:p>
    <w:p w14:paraId="181FAA2B" w14:textId="77777777" w:rsidR="008853C0" w:rsidRPr="00C6023A" w:rsidRDefault="008853C0" w:rsidP="008853C0">
      <w:pPr>
        <w:spacing w:before="240" w:after="240" w:line="336" w:lineRule="auto"/>
        <w:ind w:left="851"/>
        <w:rPr>
          <w:i/>
          <w:sz w:val="24"/>
          <w:szCs w:val="24"/>
        </w:rPr>
      </w:pPr>
      <w:r w:rsidRPr="00C6023A">
        <w:rPr>
          <w:i/>
          <w:sz w:val="24"/>
          <w:szCs w:val="24"/>
        </w:rPr>
        <w:t>An award for Inter-Department Cooperation will show that the Company and senior managers expect team members and departments to cooperate in pursuit of company goals and service to customers.</w:t>
      </w:r>
    </w:p>
    <w:p w14:paraId="11D003F3" w14:textId="77777777" w:rsidR="008853C0" w:rsidRPr="00C6023A" w:rsidRDefault="008853C0" w:rsidP="008853C0">
      <w:pPr>
        <w:spacing w:before="240" w:after="240" w:line="336" w:lineRule="auto"/>
        <w:ind w:left="851" w:hanging="851"/>
        <w:rPr>
          <w:i/>
          <w:sz w:val="24"/>
          <w:szCs w:val="24"/>
        </w:rPr>
      </w:pPr>
      <w:r>
        <w:rPr>
          <w:b/>
          <w:sz w:val="24"/>
          <w:szCs w:val="24"/>
        </w:rPr>
        <w:t>HOW</w:t>
      </w:r>
      <w:r w:rsidRPr="00C6023A">
        <w:rPr>
          <w:sz w:val="24"/>
          <w:szCs w:val="24"/>
        </w:rPr>
        <w:tab/>
      </w:r>
      <w:r w:rsidRPr="00C6023A">
        <w:rPr>
          <w:i/>
          <w:sz w:val="24"/>
          <w:szCs w:val="24"/>
        </w:rPr>
        <w:t>Any two departments can give this award to a team that has exhibited cooperation and team spirit on a task or a project.  So there could be 1 award between the Sales &amp; Ops team (even if the nomination is received for multiple projects), 1 award between Sales &amp; Service team, 1 award between Ops &amp; Service team, etc. The inter</w:t>
      </w:r>
      <w:r>
        <w:rPr>
          <w:i/>
          <w:sz w:val="24"/>
          <w:szCs w:val="24"/>
        </w:rPr>
        <w:t>-</w:t>
      </w:r>
      <w:r w:rsidRPr="00C6023A">
        <w:rPr>
          <w:i/>
          <w:sz w:val="24"/>
          <w:szCs w:val="24"/>
        </w:rPr>
        <w:t>department team that has worked on a task or project need</w:t>
      </w:r>
      <w:r>
        <w:rPr>
          <w:i/>
          <w:sz w:val="24"/>
          <w:szCs w:val="24"/>
        </w:rPr>
        <w:t>s</w:t>
      </w:r>
      <w:r w:rsidRPr="00C6023A">
        <w:rPr>
          <w:i/>
          <w:sz w:val="24"/>
          <w:szCs w:val="24"/>
        </w:rPr>
        <w:t xml:space="preserve"> to come forward and nominate themselves. </w:t>
      </w:r>
      <w:r>
        <w:rPr>
          <w:i/>
          <w:sz w:val="24"/>
          <w:szCs w:val="24"/>
        </w:rPr>
        <w:t xml:space="preserve"> </w:t>
      </w:r>
      <w:r w:rsidRPr="00C6023A">
        <w:rPr>
          <w:i/>
          <w:sz w:val="24"/>
          <w:szCs w:val="24"/>
        </w:rPr>
        <w:t>The decision as to which team to award is to be taken jointly by the concerned department heads.</w:t>
      </w:r>
    </w:p>
    <w:p w14:paraId="743429F6" w14:textId="77777777" w:rsidR="008853C0" w:rsidRPr="00C6023A" w:rsidRDefault="008853C0" w:rsidP="008853C0">
      <w:pPr>
        <w:rPr>
          <w:b/>
          <w:sz w:val="24"/>
          <w:szCs w:val="24"/>
        </w:rPr>
      </w:pPr>
    </w:p>
    <w:p w14:paraId="103AB469" w14:textId="77777777" w:rsidR="008853C0" w:rsidRPr="00C6023A" w:rsidRDefault="008853C0" w:rsidP="008853C0">
      <w:pPr>
        <w:rPr>
          <w:i/>
          <w:sz w:val="24"/>
          <w:szCs w:val="24"/>
          <w:u w:val="single"/>
        </w:rPr>
      </w:pPr>
      <w:r w:rsidRPr="00C6023A">
        <w:rPr>
          <w:b/>
          <w:sz w:val="24"/>
          <w:szCs w:val="24"/>
        </w:rPr>
        <w:t>System Requirements</w:t>
      </w:r>
      <w:r w:rsidRPr="00C6023A">
        <w:rPr>
          <w:b/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trike/>
          <w:sz w:val="24"/>
          <w:szCs w:val="24"/>
          <w:u w:val="single"/>
        </w:rPr>
        <w:t>Yes</w:t>
      </w:r>
      <w:r w:rsidRPr="00C6023A">
        <w:rPr>
          <w:sz w:val="24"/>
          <w:szCs w:val="24"/>
          <w:u w:val="single"/>
        </w:rPr>
        <w:t xml:space="preserve"> </w:t>
      </w:r>
      <w:r w:rsidRPr="00C6023A">
        <w:rPr>
          <w:i/>
          <w:sz w:val="24"/>
          <w:szCs w:val="24"/>
          <w:u w:val="single"/>
        </w:rPr>
        <w:t>No</w:t>
      </w:r>
    </w:p>
    <w:p w14:paraId="3727E54E" w14:textId="77777777" w:rsidR="008853C0" w:rsidRPr="00C6023A" w:rsidRDefault="008853C0" w:rsidP="008853C0">
      <w:pPr>
        <w:rPr>
          <w:sz w:val="24"/>
          <w:szCs w:val="24"/>
          <w:u w:val="single"/>
        </w:rPr>
      </w:pPr>
      <w:r w:rsidRPr="00C6023A">
        <w:rPr>
          <w:b/>
          <w:sz w:val="24"/>
          <w:szCs w:val="24"/>
        </w:rPr>
        <w:t>Cost Estimate</w:t>
      </w:r>
      <w:r w:rsidRPr="00C6023A">
        <w:rPr>
          <w:b/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z w:val="24"/>
          <w:szCs w:val="24"/>
        </w:rPr>
        <w:tab/>
      </w:r>
      <w:r w:rsidRPr="00C6023A">
        <w:rPr>
          <w:strike/>
          <w:sz w:val="24"/>
          <w:szCs w:val="24"/>
          <w:u w:val="single"/>
        </w:rPr>
        <w:t>Not Known</w:t>
      </w:r>
      <w:r w:rsidRPr="00C6023A">
        <w:rPr>
          <w:sz w:val="24"/>
          <w:szCs w:val="24"/>
          <w:u w:val="single"/>
        </w:rPr>
        <w:t xml:space="preserve"> / </w:t>
      </w:r>
      <w:r w:rsidRPr="00C6023A">
        <w:rPr>
          <w:i/>
          <w:sz w:val="24"/>
          <w:szCs w:val="24"/>
          <w:u w:val="single"/>
        </w:rPr>
        <w:t>Rs. 5000 (Gift Voucher) per award.</w:t>
      </w:r>
      <w:r w:rsidRPr="00C6023A">
        <w:rPr>
          <w:sz w:val="24"/>
          <w:szCs w:val="24"/>
          <w:u w:val="single"/>
        </w:rPr>
        <w:t xml:space="preserve"> </w:t>
      </w:r>
    </w:p>
    <w:p w14:paraId="1094ADEA" w14:textId="77777777" w:rsidR="008853C0" w:rsidRPr="00C6023A" w:rsidRDefault="008853C0" w:rsidP="008853C0">
      <w:pPr>
        <w:spacing w:after="0"/>
        <w:rPr>
          <w:i/>
          <w:sz w:val="24"/>
          <w:szCs w:val="24"/>
          <w:u w:val="single"/>
        </w:rPr>
      </w:pPr>
      <w:r w:rsidRPr="00C6023A">
        <w:rPr>
          <w:b/>
          <w:sz w:val="24"/>
          <w:szCs w:val="24"/>
        </w:rPr>
        <w:t>Any Team / Organisation that has implemented this.</w:t>
      </w:r>
      <w:r w:rsidRPr="00C6023A">
        <w:rPr>
          <w:sz w:val="24"/>
          <w:szCs w:val="24"/>
        </w:rPr>
        <w:t xml:space="preserve">  </w:t>
      </w:r>
      <w:r w:rsidRPr="00C6023A">
        <w:rPr>
          <w:sz w:val="24"/>
          <w:szCs w:val="24"/>
        </w:rPr>
        <w:tab/>
      </w:r>
      <w:r w:rsidRPr="00C6023A">
        <w:rPr>
          <w:i/>
          <w:sz w:val="24"/>
          <w:szCs w:val="24"/>
          <w:u w:val="single"/>
        </w:rPr>
        <w:t>Not that I am aware of.</w:t>
      </w:r>
    </w:p>
    <w:p w14:paraId="32E0B5E9" w14:textId="77777777" w:rsidR="008853C0" w:rsidRPr="00C6023A" w:rsidRDefault="008853C0" w:rsidP="008853C0">
      <w:pPr>
        <w:spacing w:after="0"/>
        <w:rPr>
          <w:b/>
          <w:sz w:val="24"/>
          <w:szCs w:val="24"/>
        </w:rPr>
      </w:pPr>
      <w:r w:rsidRPr="00C6023A">
        <w:rPr>
          <w:b/>
          <w:sz w:val="24"/>
          <w:szCs w:val="24"/>
        </w:rPr>
        <w:t xml:space="preserve">(This will help us to understand the Idea better)  </w:t>
      </w:r>
      <w:r w:rsidRPr="00C6023A">
        <w:rPr>
          <w:b/>
          <w:sz w:val="24"/>
          <w:szCs w:val="24"/>
        </w:rPr>
        <w:tab/>
      </w:r>
      <w:r w:rsidRPr="00C6023A">
        <w:rPr>
          <w:b/>
          <w:sz w:val="24"/>
          <w:szCs w:val="24"/>
        </w:rPr>
        <w:tab/>
      </w:r>
    </w:p>
    <w:p w14:paraId="2AD6C35C" w14:textId="77777777" w:rsidR="008853C0" w:rsidRDefault="008853C0" w:rsidP="00FC075D">
      <w:pPr>
        <w:pStyle w:val="ListParagraph"/>
        <w:ind w:left="0"/>
        <w:rPr>
          <w:sz w:val="28"/>
          <w:szCs w:val="28"/>
        </w:rPr>
      </w:pPr>
    </w:p>
    <w:p w14:paraId="45E02FC8" w14:textId="77777777" w:rsidR="00E85F96" w:rsidRDefault="00E85F96" w:rsidP="008853C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3E0C5CF4" w14:textId="68817B5A" w:rsidR="008853C0" w:rsidRPr="008853C0" w:rsidRDefault="002F75A0" w:rsidP="00FC075D">
      <w:pPr>
        <w:pStyle w:val="ListParagraph"/>
        <w:ind w:left="0"/>
        <w:rPr>
          <w:sz w:val="28"/>
          <w:szCs w:val="28"/>
        </w:rPr>
      </w:pPr>
      <w:r w:rsidRPr="008853C0">
        <w:rPr>
          <w:sz w:val="28"/>
          <w:szCs w:val="28"/>
        </w:rPr>
        <w:t>For a soft copy of the Employee Idea</w:t>
      </w:r>
      <w:r w:rsidR="00DA35F7">
        <w:rPr>
          <w:sz w:val="28"/>
          <w:szCs w:val="28"/>
        </w:rPr>
        <w:t>s</w:t>
      </w:r>
      <w:r w:rsidRPr="008853C0">
        <w:rPr>
          <w:sz w:val="28"/>
          <w:szCs w:val="28"/>
        </w:rPr>
        <w:t xml:space="preserve"> form and Idea Bulletin, please visit </w:t>
      </w:r>
    </w:p>
    <w:p w14:paraId="24E4C5FD" w14:textId="5CEAEE67" w:rsidR="008853C0" w:rsidRPr="00F91577" w:rsidRDefault="008853C0" w:rsidP="000627D0">
      <w:pPr>
        <w:pStyle w:val="ListParagraph"/>
        <w:ind w:left="0"/>
        <w:rPr>
          <w:color w:val="0000FF"/>
          <w:sz w:val="28"/>
          <w:szCs w:val="28"/>
        </w:rPr>
      </w:pPr>
      <w:r w:rsidRPr="00F91577">
        <w:rPr>
          <w:rFonts w:cstheme="minorHAnsi"/>
          <w:color w:val="0000FF"/>
          <w:sz w:val="28"/>
          <w:szCs w:val="28"/>
        </w:rPr>
        <w:t>www.anilkaramchandani.com/ideas/</w:t>
      </w:r>
      <w:r w:rsidRPr="00F91577">
        <w:rPr>
          <w:color w:val="0000FF"/>
          <w:sz w:val="28"/>
          <w:szCs w:val="28"/>
        </w:rPr>
        <w:tab/>
      </w:r>
      <w:r w:rsidRPr="00F91577">
        <w:rPr>
          <w:color w:val="0000FF"/>
          <w:sz w:val="28"/>
          <w:szCs w:val="28"/>
        </w:rPr>
        <w:tab/>
        <w:t xml:space="preserve"> </w:t>
      </w:r>
    </w:p>
    <w:sectPr w:rsidR="008853C0" w:rsidRPr="00F91577" w:rsidSect="00D639C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8D4004" w15:done="0"/>
  <w15:commentEx w15:paraId="2937E6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8D4004" w16cid:durableId="224ABF7C"/>
  <w16cid:commentId w16cid:paraId="2937E68A" w16cid:durableId="224AC6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65"/>
    <w:multiLevelType w:val="hybridMultilevel"/>
    <w:tmpl w:val="0010A2AE"/>
    <w:lvl w:ilvl="0" w:tplc="A330E836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29B"/>
    <w:multiLevelType w:val="hybridMultilevel"/>
    <w:tmpl w:val="AC52703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891"/>
    <w:multiLevelType w:val="hybridMultilevel"/>
    <w:tmpl w:val="255EF1C6"/>
    <w:lvl w:ilvl="0" w:tplc="38A8F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016C"/>
    <w:multiLevelType w:val="hybridMultilevel"/>
    <w:tmpl w:val="4AFC35E4"/>
    <w:lvl w:ilvl="0" w:tplc="C32C0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006E"/>
    <w:multiLevelType w:val="hybridMultilevel"/>
    <w:tmpl w:val="EBF0FFA4"/>
    <w:lvl w:ilvl="0" w:tplc="22EE8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34746"/>
    <w:multiLevelType w:val="hybridMultilevel"/>
    <w:tmpl w:val="45902888"/>
    <w:lvl w:ilvl="0" w:tplc="4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4E0F"/>
    <w:multiLevelType w:val="hybridMultilevel"/>
    <w:tmpl w:val="285234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05C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7DFA"/>
    <w:multiLevelType w:val="hybridMultilevel"/>
    <w:tmpl w:val="6C5A44D4"/>
    <w:lvl w:ilvl="0" w:tplc="C4B61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E20"/>
    <w:multiLevelType w:val="hybridMultilevel"/>
    <w:tmpl w:val="CFD81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2057A"/>
    <w:multiLevelType w:val="hybridMultilevel"/>
    <w:tmpl w:val="D9B44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11E8"/>
    <w:multiLevelType w:val="hybridMultilevel"/>
    <w:tmpl w:val="CE8C5CCA"/>
    <w:lvl w:ilvl="0" w:tplc="F8B847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il Seymour">
    <w15:presenceInfo w15:providerId="Windows Live" w15:userId="ddeeef2cf6269e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9"/>
    <w:rsid w:val="000627D0"/>
    <w:rsid w:val="00063537"/>
    <w:rsid w:val="00073EF2"/>
    <w:rsid w:val="000A6C0B"/>
    <w:rsid w:val="000B2E16"/>
    <w:rsid w:val="000D42B9"/>
    <w:rsid w:val="000D6DB5"/>
    <w:rsid w:val="0010434E"/>
    <w:rsid w:val="0011001E"/>
    <w:rsid w:val="001133D5"/>
    <w:rsid w:val="001466CE"/>
    <w:rsid w:val="00152527"/>
    <w:rsid w:val="001601CC"/>
    <w:rsid w:val="00162E29"/>
    <w:rsid w:val="00174DFF"/>
    <w:rsid w:val="001950DD"/>
    <w:rsid w:val="001B39D2"/>
    <w:rsid w:val="001D473F"/>
    <w:rsid w:val="001E7217"/>
    <w:rsid w:val="00200286"/>
    <w:rsid w:val="002356B0"/>
    <w:rsid w:val="0024080E"/>
    <w:rsid w:val="00277313"/>
    <w:rsid w:val="002B1C47"/>
    <w:rsid w:val="002C03E3"/>
    <w:rsid w:val="002C0A2A"/>
    <w:rsid w:val="002C73FF"/>
    <w:rsid w:val="002F75A0"/>
    <w:rsid w:val="00306084"/>
    <w:rsid w:val="00316D72"/>
    <w:rsid w:val="003270AF"/>
    <w:rsid w:val="0033060C"/>
    <w:rsid w:val="0039349D"/>
    <w:rsid w:val="003A0B7B"/>
    <w:rsid w:val="003F66AE"/>
    <w:rsid w:val="00414B45"/>
    <w:rsid w:val="004252C1"/>
    <w:rsid w:val="00434187"/>
    <w:rsid w:val="00444399"/>
    <w:rsid w:val="0046029A"/>
    <w:rsid w:val="00473DEB"/>
    <w:rsid w:val="00473F73"/>
    <w:rsid w:val="004A24D1"/>
    <w:rsid w:val="004A6DB0"/>
    <w:rsid w:val="004F3899"/>
    <w:rsid w:val="004F5656"/>
    <w:rsid w:val="00500E67"/>
    <w:rsid w:val="00513111"/>
    <w:rsid w:val="00521F23"/>
    <w:rsid w:val="00526690"/>
    <w:rsid w:val="00561B8D"/>
    <w:rsid w:val="005644D0"/>
    <w:rsid w:val="00571B1B"/>
    <w:rsid w:val="00583A83"/>
    <w:rsid w:val="005C0223"/>
    <w:rsid w:val="005C1F63"/>
    <w:rsid w:val="005D4068"/>
    <w:rsid w:val="005E768F"/>
    <w:rsid w:val="005F4926"/>
    <w:rsid w:val="00624FCD"/>
    <w:rsid w:val="0062545C"/>
    <w:rsid w:val="00630250"/>
    <w:rsid w:val="00691550"/>
    <w:rsid w:val="006B221F"/>
    <w:rsid w:val="006E53D0"/>
    <w:rsid w:val="006F2505"/>
    <w:rsid w:val="00701456"/>
    <w:rsid w:val="00703182"/>
    <w:rsid w:val="0071345D"/>
    <w:rsid w:val="00723FBB"/>
    <w:rsid w:val="007300EA"/>
    <w:rsid w:val="00735D25"/>
    <w:rsid w:val="00763629"/>
    <w:rsid w:val="0079329B"/>
    <w:rsid w:val="007A004C"/>
    <w:rsid w:val="007C1325"/>
    <w:rsid w:val="007F1036"/>
    <w:rsid w:val="00800AB8"/>
    <w:rsid w:val="00822CD7"/>
    <w:rsid w:val="008374FD"/>
    <w:rsid w:val="008853C0"/>
    <w:rsid w:val="008875BA"/>
    <w:rsid w:val="00887FBF"/>
    <w:rsid w:val="00893249"/>
    <w:rsid w:val="008A20E7"/>
    <w:rsid w:val="008C2FAA"/>
    <w:rsid w:val="00907FEA"/>
    <w:rsid w:val="00911B91"/>
    <w:rsid w:val="00946A6A"/>
    <w:rsid w:val="00981D08"/>
    <w:rsid w:val="009C0B37"/>
    <w:rsid w:val="009F0579"/>
    <w:rsid w:val="00A03B94"/>
    <w:rsid w:val="00A055AD"/>
    <w:rsid w:val="00A10A79"/>
    <w:rsid w:val="00A14A5C"/>
    <w:rsid w:val="00A400C2"/>
    <w:rsid w:val="00A65B9F"/>
    <w:rsid w:val="00A73475"/>
    <w:rsid w:val="00A91A07"/>
    <w:rsid w:val="00A961AE"/>
    <w:rsid w:val="00AB34FA"/>
    <w:rsid w:val="00AE0EC5"/>
    <w:rsid w:val="00AE486F"/>
    <w:rsid w:val="00B1714F"/>
    <w:rsid w:val="00B330D3"/>
    <w:rsid w:val="00B42CD6"/>
    <w:rsid w:val="00B4646D"/>
    <w:rsid w:val="00B47532"/>
    <w:rsid w:val="00B573A5"/>
    <w:rsid w:val="00B66171"/>
    <w:rsid w:val="00B83750"/>
    <w:rsid w:val="00B86803"/>
    <w:rsid w:val="00B92FEC"/>
    <w:rsid w:val="00BB0942"/>
    <w:rsid w:val="00BE6C56"/>
    <w:rsid w:val="00BF723B"/>
    <w:rsid w:val="00C06B27"/>
    <w:rsid w:val="00C1031A"/>
    <w:rsid w:val="00C47A4D"/>
    <w:rsid w:val="00C93FAC"/>
    <w:rsid w:val="00C95438"/>
    <w:rsid w:val="00CC17BE"/>
    <w:rsid w:val="00CC2A03"/>
    <w:rsid w:val="00CC6544"/>
    <w:rsid w:val="00CD6DD7"/>
    <w:rsid w:val="00CF318B"/>
    <w:rsid w:val="00CF6532"/>
    <w:rsid w:val="00D21339"/>
    <w:rsid w:val="00D360BE"/>
    <w:rsid w:val="00D375A9"/>
    <w:rsid w:val="00D41947"/>
    <w:rsid w:val="00D54051"/>
    <w:rsid w:val="00D639CC"/>
    <w:rsid w:val="00D733CF"/>
    <w:rsid w:val="00DA0150"/>
    <w:rsid w:val="00DA35F7"/>
    <w:rsid w:val="00DC4084"/>
    <w:rsid w:val="00DC5040"/>
    <w:rsid w:val="00DE668E"/>
    <w:rsid w:val="00DF2166"/>
    <w:rsid w:val="00E00064"/>
    <w:rsid w:val="00E125D2"/>
    <w:rsid w:val="00E33603"/>
    <w:rsid w:val="00E42628"/>
    <w:rsid w:val="00E65776"/>
    <w:rsid w:val="00E71086"/>
    <w:rsid w:val="00E82DB6"/>
    <w:rsid w:val="00E84F37"/>
    <w:rsid w:val="00E85F96"/>
    <w:rsid w:val="00EC03AB"/>
    <w:rsid w:val="00EE59C5"/>
    <w:rsid w:val="00F06240"/>
    <w:rsid w:val="00F07E7D"/>
    <w:rsid w:val="00F210FC"/>
    <w:rsid w:val="00F91577"/>
    <w:rsid w:val="00F964CA"/>
    <w:rsid w:val="00F96CB0"/>
    <w:rsid w:val="00FB3339"/>
    <w:rsid w:val="00FB502E"/>
    <w:rsid w:val="00FC075D"/>
    <w:rsid w:val="00FC297F"/>
    <w:rsid w:val="00FC5997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E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74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74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ECC8-F766-4A36-BB45-AF77A72F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Karamchandani</dc:creator>
  <cp:lastModifiedBy>Anil Karamchandani</cp:lastModifiedBy>
  <cp:revision>6</cp:revision>
  <dcterms:created xsi:type="dcterms:W3CDTF">2020-09-15T03:46:00Z</dcterms:created>
  <dcterms:modified xsi:type="dcterms:W3CDTF">2020-09-15T03:49:00Z</dcterms:modified>
</cp:coreProperties>
</file>